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Hours Tracker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Eds:</w:t>
        <w:tab/>
        <w:tab/>
        <w:tab/>
        <w:tab/>
        <w:tab/>
        <w:tab/>
        <w:tab/>
        <w:t xml:space="preserve">Sisterhoods: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</w:t>
        <w:tab/>
        <w:tab/>
        <w:tab/>
        <w:tab/>
        <w:t xml:space="preserve">___________________</w:t>
        <w:tab/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</w:t>
        <w:tab/>
        <w:tab/>
        <w:tab/>
        <w:tab/>
        <w:t xml:space="preserve">___________________</w:t>
        <w:tab/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</w:t>
        <w:tab/>
        <w:tab/>
        <w:tab/>
        <w:tab/>
        <w:t xml:space="preserve">___________________</w:t>
        <w:tab/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</w:t>
        <w:tab/>
        <w:tab/>
        <w:tab/>
        <w:tab/>
        <w:t xml:space="preserve">___________________</w:t>
        <w:tab/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Hours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Hours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contextualSpacing w:val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Actives: 25 hours, 3 jphils</w:t>
      <w:tab/>
      <w:tab/>
      <w:tab/>
      <w:tab/>
      <w:t xml:space="preserve">Pledges: 15 hours, 3 jphils</w:t>
    </w:r>
  </w:p>
  <w:p w:rsidR="00000000" w:rsidDel="00000000" w:rsidP="00000000" w:rsidRDefault="00000000" w:rsidRPr="00000000" w14:paraId="00000089">
    <w:pPr>
      <w:contextualSpacing w:val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4 eds</w:t>
      <w:tab/>
      <w:tab/>
      <w:tab/>
      <w:tab/>
      <w:tab/>
      <w:tab/>
      <w:tab/>
      <w:tab/>
      <w:t xml:space="preserve">2 eds</w:t>
    </w:r>
  </w:p>
  <w:p w:rsidR="00000000" w:rsidDel="00000000" w:rsidP="00000000" w:rsidRDefault="00000000" w:rsidRPr="00000000" w14:paraId="0000008A">
    <w:pPr>
      <w:contextualSpacing w:val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4 sisterhoods</w:t>
      <w:tab/>
      <w:tab/>
      <w:tab/>
      <w:tab/>
      <w:tab/>
      <w:tab/>
      <w:tab/>
      <w:t xml:space="preserve">2 sisterhoods</w:t>
    </w:r>
  </w:p>
  <w:p w:rsidR="00000000" w:rsidDel="00000000" w:rsidP="00000000" w:rsidRDefault="00000000" w:rsidRPr="00000000" w14:paraId="0000008B">
    <w:pPr>
      <w:contextualSpacing w:val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Locust Street</w:t>
      <w:tab/>
      <w:tab/>
      <w:tab/>
      <w:tab/>
      <w:tab/>
      <w:tab/>
      <w:tab/>
      <w:t xml:space="preserve">Locust Street</w:t>
    </w:r>
  </w:p>
  <w:p w:rsidR="00000000" w:rsidDel="00000000" w:rsidP="00000000" w:rsidRDefault="00000000" w:rsidRPr="00000000" w14:paraId="0000008C">
    <w:pPr>
      <w:contextualSpacing w:val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ALL mandatory events and ceremonies</w:t>
      <w:tab/>
      <w:tab/>
      <w:tab/>
      <w:tab/>
      <w:t xml:space="preserve">ALL mandatory events and ceremonies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